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94937" w14:textId="74F29C1E" w:rsidR="00A77FC2" w:rsidRDefault="00A77FC2">
      <w:r>
        <w:t xml:space="preserve">Examples of visual poetry, as reference: </w:t>
      </w:r>
    </w:p>
    <w:tbl>
      <w:tblPr>
        <w:tblStyle w:val="Tabellenraster"/>
        <w:tblpPr w:leftFromText="180" w:rightFromText="180" w:vertAnchor="text" w:horzAnchor="margin" w:tblpY="182"/>
        <w:tblW w:w="0" w:type="auto"/>
        <w:tblLook w:val="04A0" w:firstRow="1" w:lastRow="0" w:firstColumn="1" w:lastColumn="0" w:noHBand="0" w:noVBand="1"/>
      </w:tblPr>
      <w:tblGrid>
        <w:gridCol w:w="4675"/>
        <w:gridCol w:w="4675"/>
      </w:tblGrid>
      <w:tr w:rsidR="00A77FC2" w14:paraId="7920F19E" w14:textId="77777777" w:rsidTr="00A77FC2">
        <w:tc>
          <w:tcPr>
            <w:tcW w:w="4675" w:type="dxa"/>
          </w:tcPr>
          <w:p w14:paraId="2199D7BE" w14:textId="77777777" w:rsidR="00A77FC2" w:rsidRDefault="00A77FC2" w:rsidP="00A77FC2">
            <w:r>
              <w:rPr>
                <w:noProof/>
              </w:rPr>
              <w:drawing>
                <wp:inline distT="0" distB="0" distL="0" distR="0" wp14:anchorId="6B3C9ECE" wp14:editId="0FA5415F">
                  <wp:extent cx="2148205" cy="2038805"/>
                  <wp:effectExtent l="0" t="0" r="4445"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8597" cy="2039177"/>
                          </a:xfrm>
                          <a:prstGeom prst="rect">
                            <a:avLst/>
                          </a:prstGeom>
                          <a:noFill/>
                          <a:ln>
                            <a:noFill/>
                          </a:ln>
                        </pic:spPr>
                      </pic:pic>
                    </a:graphicData>
                  </a:graphic>
                </wp:inline>
              </w:drawing>
            </w:r>
          </w:p>
        </w:tc>
        <w:tc>
          <w:tcPr>
            <w:tcW w:w="4675" w:type="dxa"/>
          </w:tcPr>
          <w:p w14:paraId="25F668D8" w14:textId="77777777" w:rsidR="00A77FC2" w:rsidRDefault="00A77FC2" w:rsidP="00A77FC2">
            <w:r>
              <w:rPr>
                <w:noProof/>
              </w:rPr>
              <w:drawing>
                <wp:inline distT="0" distB="0" distL="0" distR="0" wp14:anchorId="51C988CA" wp14:editId="3B919ED3">
                  <wp:extent cx="2148487" cy="2762341"/>
                  <wp:effectExtent l="0" t="0" r="4445"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9018" cy="2763023"/>
                          </a:xfrm>
                          <a:prstGeom prst="rect">
                            <a:avLst/>
                          </a:prstGeom>
                          <a:noFill/>
                          <a:ln>
                            <a:noFill/>
                          </a:ln>
                        </pic:spPr>
                      </pic:pic>
                    </a:graphicData>
                  </a:graphic>
                </wp:inline>
              </w:drawing>
            </w:r>
          </w:p>
        </w:tc>
      </w:tr>
      <w:tr w:rsidR="00A77FC2" w14:paraId="086912EE" w14:textId="77777777" w:rsidTr="00A77FC2">
        <w:tc>
          <w:tcPr>
            <w:tcW w:w="4675" w:type="dxa"/>
          </w:tcPr>
          <w:p w14:paraId="7FE241B7" w14:textId="77777777" w:rsidR="00A77FC2" w:rsidRDefault="00A77FC2" w:rsidP="00A77FC2">
            <w:r>
              <w:t xml:space="preserve">Rainer </w:t>
            </w:r>
            <w:proofErr w:type="spellStart"/>
            <w:r>
              <w:t>Döhl</w:t>
            </w:r>
            <w:proofErr w:type="spellEnd"/>
            <w:r>
              <w:t xml:space="preserve">, </w:t>
            </w:r>
            <w:proofErr w:type="spellStart"/>
            <w:r>
              <w:t>Apfel</w:t>
            </w:r>
            <w:proofErr w:type="spellEnd"/>
          </w:p>
          <w:p w14:paraId="26000B7C" w14:textId="77777777" w:rsidR="00A77FC2" w:rsidRDefault="00A77FC2" w:rsidP="00A77FC2"/>
        </w:tc>
        <w:tc>
          <w:tcPr>
            <w:tcW w:w="4675" w:type="dxa"/>
          </w:tcPr>
          <w:p w14:paraId="6AC54D37" w14:textId="77777777" w:rsidR="00A77FC2" w:rsidRDefault="0027025E" w:rsidP="00A77FC2">
            <w:hyperlink r:id="rId8" w:history="1">
              <w:r w:rsidR="00A77FC2" w:rsidRPr="00CE5AD3">
                <w:rPr>
                  <w:rStyle w:val="Hyperlink"/>
                </w:rPr>
                <w:t>https://www.wlb-stuttgart.de/sammlungen/alte-und-wertvolle-drucke/bestand/familienpredigten/diverse-2/</w:t>
              </w:r>
            </w:hyperlink>
          </w:p>
          <w:p w14:paraId="2E302786" w14:textId="77777777" w:rsidR="00A77FC2" w:rsidRDefault="00A77FC2" w:rsidP="00A77FC2"/>
        </w:tc>
      </w:tr>
    </w:tbl>
    <w:p w14:paraId="3183D3ED" w14:textId="77777777" w:rsidR="009D7EAD" w:rsidRPr="009D7EAD" w:rsidRDefault="009D7EAD" w:rsidP="00A77FC2">
      <w:pPr>
        <w:pBdr>
          <w:top w:val="dashed" w:sz="6" w:space="12" w:color="2F6FAB"/>
          <w:left w:val="dashed" w:sz="6" w:space="12" w:color="2F6FAB"/>
          <w:bottom w:val="dashed" w:sz="6" w:space="0"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7EAD">
        <w:rPr>
          <w:rFonts w:ascii="Courier New" w:eastAsia="Times New Roman" w:hAnsi="Courier New" w:cs="Courier New"/>
          <w:color w:val="000000"/>
          <w:sz w:val="19"/>
          <w:szCs w:val="19"/>
        </w:rPr>
        <w:t xml:space="preserve">   </w:t>
      </w:r>
      <w:proofErr w:type="spellStart"/>
      <w:r w:rsidRPr="009D7EAD">
        <w:rPr>
          <w:rFonts w:ascii="Courier New" w:eastAsia="Times New Roman" w:hAnsi="Courier New" w:cs="Courier New"/>
          <w:color w:val="000000"/>
          <w:sz w:val="19"/>
          <w:szCs w:val="19"/>
        </w:rPr>
        <w:t>wolke</w:t>
      </w:r>
      <w:proofErr w:type="spellEnd"/>
      <w:r w:rsidRPr="009D7EAD">
        <w:rPr>
          <w:rFonts w:ascii="Courier New" w:eastAsia="Times New Roman" w:hAnsi="Courier New" w:cs="Courier New"/>
          <w:color w:val="000000"/>
          <w:sz w:val="19"/>
          <w:szCs w:val="19"/>
        </w:rPr>
        <w:t xml:space="preserve">     </w:t>
      </w:r>
      <w:proofErr w:type="spellStart"/>
      <w:r w:rsidRPr="009D7EAD">
        <w:rPr>
          <w:rFonts w:ascii="Courier New" w:eastAsia="Times New Roman" w:hAnsi="Courier New" w:cs="Courier New"/>
          <w:color w:val="000000"/>
          <w:sz w:val="19"/>
          <w:szCs w:val="19"/>
        </w:rPr>
        <w:t>wolke</w:t>
      </w:r>
      <w:proofErr w:type="spellEnd"/>
    </w:p>
    <w:p w14:paraId="2965E864" w14:textId="77777777" w:rsidR="009D7EAD" w:rsidRPr="009D7EAD" w:rsidRDefault="009D7EAD" w:rsidP="00A77FC2">
      <w:pPr>
        <w:pBdr>
          <w:top w:val="dashed" w:sz="6" w:space="12" w:color="2F6FAB"/>
          <w:left w:val="dashed" w:sz="6" w:space="12" w:color="2F6FAB"/>
          <w:bottom w:val="dashed" w:sz="6" w:space="0"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7EAD">
        <w:rPr>
          <w:rFonts w:ascii="Courier New" w:eastAsia="Times New Roman" w:hAnsi="Courier New" w:cs="Courier New"/>
          <w:color w:val="000000"/>
          <w:sz w:val="19"/>
          <w:szCs w:val="19"/>
        </w:rPr>
        <w:t xml:space="preserve">         </w:t>
      </w:r>
      <w:proofErr w:type="spellStart"/>
      <w:r w:rsidRPr="009D7EAD">
        <w:rPr>
          <w:rFonts w:ascii="Courier New" w:eastAsia="Times New Roman" w:hAnsi="Courier New" w:cs="Courier New"/>
          <w:color w:val="000000"/>
          <w:sz w:val="19"/>
          <w:szCs w:val="19"/>
        </w:rPr>
        <w:t>wolkewolkewolkewolke</w:t>
      </w:r>
      <w:proofErr w:type="spellEnd"/>
    </w:p>
    <w:p w14:paraId="45910E22" w14:textId="77777777" w:rsidR="009D7EAD" w:rsidRPr="009D7EAD" w:rsidRDefault="009D7EAD" w:rsidP="00A77FC2">
      <w:pPr>
        <w:pBdr>
          <w:top w:val="dashed" w:sz="6" w:space="12" w:color="2F6FAB"/>
          <w:left w:val="dashed" w:sz="6" w:space="12" w:color="2F6FAB"/>
          <w:bottom w:val="dashed" w:sz="6" w:space="0"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7EAD">
        <w:rPr>
          <w:rFonts w:ascii="Courier New" w:eastAsia="Times New Roman" w:hAnsi="Courier New" w:cs="Courier New"/>
          <w:color w:val="000000"/>
          <w:sz w:val="19"/>
          <w:szCs w:val="19"/>
        </w:rPr>
        <w:t xml:space="preserve">       </w:t>
      </w:r>
      <w:proofErr w:type="spellStart"/>
      <w:r w:rsidRPr="009D7EAD">
        <w:rPr>
          <w:rFonts w:ascii="Courier New" w:eastAsia="Times New Roman" w:hAnsi="Courier New" w:cs="Courier New"/>
          <w:color w:val="000000"/>
          <w:sz w:val="19"/>
          <w:szCs w:val="19"/>
        </w:rPr>
        <w:t>wolkewolkewolkewolke</w:t>
      </w:r>
      <w:proofErr w:type="spellEnd"/>
    </w:p>
    <w:p w14:paraId="68D804F7" w14:textId="77777777" w:rsidR="009D7EAD" w:rsidRPr="009D7EAD" w:rsidRDefault="009D7EAD" w:rsidP="00A77FC2">
      <w:pPr>
        <w:pBdr>
          <w:top w:val="dashed" w:sz="6" w:space="12" w:color="2F6FAB"/>
          <w:left w:val="dashed" w:sz="6" w:space="12" w:color="2F6FAB"/>
          <w:bottom w:val="dashed" w:sz="6" w:space="0"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7EAD">
        <w:rPr>
          <w:rFonts w:ascii="Courier New" w:eastAsia="Times New Roman" w:hAnsi="Courier New" w:cs="Courier New"/>
          <w:color w:val="000000"/>
          <w:sz w:val="19"/>
          <w:szCs w:val="19"/>
        </w:rPr>
        <w:t xml:space="preserve">          </w:t>
      </w:r>
      <w:proofErr w:type="spellStart"/>
      <w:r w:rsidRPr="009D7EAD">
        <w:rPr>
          <w:rFonts w:ascii="Courier New" w:eastAsia="Times New Roman" w:hAnsi="Courier New" w:cs="Courier New"/>
          <w:color w:val="000000"/>
          <w:sz w:val="19"/>
          <w:szCs w:val="19"/>
        </w:rPr>
        <w:t>wolkewolkewolkewolke</w:t>
      </w:r>
      <w:proofErr w:type="spellEnd"/>
    </w:p>
    <w:p w14:paraId="42437709" w14:textId="77777777" w:rsidR="009D7EAD" w:rsidRPr="009D7EAD" w:rsidRDefault="009D7EAD" w:rsidP="00A77FC2">
      <w:pPr>
        <w:pBdr>
          <w:top w:val="dashed" w:sz="6" w:space="12" w:color="2F6FAB"/>
          <w:left w:val="dashed" w:sz="6" w:space="12" w:color="2F6FAB"/>
          <w:bottom w:val="dashed" w:sz="6" w:space="0"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7EAD">
        <w:rPr>
          <w:rFonts w:ascii="Courier New" w:eastAsia="Times New Roman" w:hAnsi="Courier New" w:cs="Courier New"/>
          <w:color w:val="000000"/>
          <w:sz w:val="19"/>
          <w:szCs w:val="19"/>
        </w:rPr>
        <w:t xml:space="preserve">           </w:t>
      </w:r>
      <w:proofErr w:type="spellStart"/>
      <w:r w:rsidRPr="009D7EAD">
        <w:rPr>
          <w:rFonts w:ascii="Courier New" w:eastAsia="Times New Roman" w:hAnsi="Courier New" w:cs="Courier New"/>
          <w:color w:val="000000"/>
          <w:sz w:val="19"/>
          <w:szCs w:val="19"/>
        </w:rPr>
        <w:t>wolke</w:t>
      </w:r>
      <w:proofErr w:type="spellEnd"/>
      <w:r w:rsidRPr="009D7EAD">
        <w:rPr>
          <w:rFonts w:ascii="Courier New" w:eastAsia="Times New Roman" w:hAnsi="Courier New" w:cs="Courier New"/>
          <w:color w:val="000000"/>
          <w:sz w:val="19"/>
          <w:szCs w:val="19"/>
        </w:rPr>
        <w:t xml:space="preserve">     </w:t>
      </w:r>
      <w:proofErr w:type="spellStart"/>
      <w:r w:rsidRPr="009D7EAD">
        <w:rPr>
          <w:rFonts w:ascii="Courier New" w:eastAsia="Times New Roman" w:hAnsi="Courier New" w:cs="Courier New"/>
          <w:color w:val="000000"/>
          <w:sz w:val="19"/>
          <w:szCs w:val="19"/>
        </w:rPr>
        <w:t>wolke</w:t>
      </w:r>
      <w:proofErr w:type="spellEnd"/>
    </w:p>
    <w:p w14:paraId="313A5F0D" w14:textId="77777777" w:rsidR="009D7EAD" w:rsidRPr="009D7EAD" w:rsidRDefault="009D7EAD" w:rsidP="00A77FC2">
      <w:pPr>
        <w:pBdr>
          <w:top w:val="dashed" w:sz="6" w:space="12" w:color="2F6FAB"/>
          <w:left w:val="dashed" w:sz="6" w:space="12" w:color="2F6FAB"/>
          <w:bottom w:val="dashed" w:sz="6" w:space="0"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7EAD">
        <w:rPr>
          <w:rFonts w:ascii="Courier New" w:eastAsia="Times New Roman" w:hAnsi="Courier New" w:cs="Courier New"/>
          <w:color w:val="000000"/>
          <w:sz w:val="19"/>
          <w:szCs w:val="19"/>
        </w:rPr>
        <w:t xml:space="preserve">             B        </w:t>
      </w:r>
      <w:proofErr w:type="spellStart"/>
      <w:r w:rsidRPr="009D7EAD">
        <w:rPr>
          <w:rFonts w:ascii="Courier New" w:eastAsia="Times New Roman" w:hAnsi="Courier New" w:cs="Courier New"/>
          <w:color w:val="000000"/>
          <w:sz w:val="19"/>
          <w:szCs w:val="19"/>
        </w:rPr>
        <w:t>B</w:t>
      </w:r>
      <w:proofErr w:type="spellEnd"/>
    </w:p>
    <w:p w14:paraId="275D33D7" w14:textId="77777777" w:rsidR="009D7EAD" w:rsidRPr="009D7EAD" w:rsidRDefault="009D7EAD" w:rsidP="00A77FC2">
      <w:pPr>
        <w:pBdr>
          <w:top w:val="dashed" w:sz="6" w:space="12" w:color="2F6FAB"/>
          <w:left w:val="dashed" w:sz="6" w:space="12" w:color="2F6FAB"/>
          <w:bottom w:val="dashed" w:sz="6" w:space="0"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7EAD">
        <w:rPr>
          <w:rFonts w:ascii="Courier New" w:eastAsia="Times New Roman" w:hAnsi="Courier New" w:cs="Courier New"/>
          <w:color w:val="000000"/>
          <w:sz w:val="19"/>
          <w:szCs w:val="19"/>
        </w:rPr>
        <w:t xml:space="preserve">            L          </w:t>
      </w:r>
      <w:proofErr w:type="spellStart"/>
      <w:r w:rsidRPr="009D7EAD">
        <w:rPr>
          <w:rFonts w:ascii="Courier New" w:eastAsia="Times New Roman" w:hAnsi="Courier New" w:cs="Courier New"/>
          <w:color w:val="000000"/>
          <w:sz w:val="19"/>
          <w:szCs w:val="19"/>
        </w:rPr>
        <w:t>Lb</w:t>
      </w:r>
      <w:proofErr w:type="spellEnd"/>
    </w:p>
    <w:p w14:paraId="3D9A88D6" w14:textId="77777777" w:rsidR="009D7EAD" w:rsidRPr="009D7EAD" w:rsidRDefault="009D7EAD" w:rsidP="00A77FC2">
      <w:pPr>
        <w:pBdr>
          <w:top w:val="dashed" w:sz="6" w:space="12" w:color="2F6FAB"/>
          <w:left w:val="dashed" w:sz="6" w:space="12" w:color="2F6FAB"/>
          <w:bottom w:val="dashed" w:sz="6" w:space="0"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7EAD">
        <w:rPr>
          <w:rFonts w:ascii="Courier New" w:eastAsia="Times New Roman" w:hAnsi="Courier New" w:cs="Courier New"/>
          <w:color w:val="000000"/>
          <w:sz w:val="19"/>
          <w:szCs w:val="19"/>
        </w:rPr>
        <w:t xml:space="preserve">             I         </w:t>
      </w:r>
      <w:proofErr w:type="spellStart"/>
      <w:proofErr w:type="gramStart"/>
      <w:r w:rsidRPr="009D7EAD">
        <w:rPr>
          <w:rFonts w:ascii="Courier New" w:eastAsia="Times New Roman" w:hAnsi="Courier New" w:cs="Courier New"/>
          <w:color w:val="000000"/>
          <w:sz w:val="19"/>
          <w:szCs w:val="19"/>
        </w:rPr>
        <w:t>I</w:t>
      </w:r>
      <w:proofErr w:type="spellEnd"/>
      <w:r w:rsidRPr="009D7EAD">
        <w:rPr>
          <w:rFonts w:ascii="Courier New" w:eastAsia="Times New Roman" w:hAnsi="Courier New" w:cs="Courier New"/>
          <w:color w:val="000000"/>
          <w:sz w:val="19"/>
          <w:szCs w:val="19"/>
        </w:rPr>
        <w:t xml:space="preserve">  l</w:t>
      </w:r>
      <w:proofErr w:type="gramEnd"/>
      <w:r w:rsidRPr="009D7EAD">
        <w:rPr>
          <w:rFonts w:ascii="Courier New" w:eastAsia="Times New Roman" w:hAnsi="Courier New" w:cs="Courier New"/>
          <w:color w:val="000000"/>
          <w:sz w:val="19"/>
          <w:szCs w:val="19"/>
        </w:rPr>
        <w:t xml:space="preserve">   t z</w:t>
      </w:r>
    </w:p>
    <w:p w14:paraId="6C804963" w14:textId="77777777" w:rsidR="009D7EAD" w:rsidRPr="009D7EAD" w:rsidRDefault="009D7EAD" w:rsidP="00A77FC2">
      <w:pPr>
        <w:pBdr>
          <w:top w:val="dashed" w:sz="6" w:space="12" w:color="2F6FAB"/>
          <w:left w:val="dashed" w:sz="6" w:space="12" w:color="2F6FAB"/>
          <w:bottom w:val="dashed" w:sz="6" w:space="0"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7EAD">
        <w:rPr>
          <w:rFonts w:ascii="Courier New" w:eastAsia="Times New Roman" w:hAnsi="Courier New" w:cs="Courier New"/>
          <w:color w:val="000000"/>
          <w:sz w:val="19"/>
          <w:szCs w:val="19"/>
        </w:rPr>
        <w:t xml:space="preserve">            T           </w:t>
      </w:r>
      <w:proofErr w:type="spellStart"/>
      <w:r w:rsidRPr="009D7EAD">
        <w:rPr>
          <w:rFonts w:ascii="Courier New" w:eastAsia="Times New Roman" w:hAnsi="Courier New" w:cs="Courier New"/>
          <w:color w:val="000000"/>
          <w:sz w:val="19"/>
          <w:szCs w:val="19"/>
        </w:rPr>
        <w:t>T</w:t>
      </w:r>
      <w:proofErr w:type="spellEnd"/>
      <w:r w:rsidRPr="009D7EAD">
        <w:rPr>
          <w:rFonts w:ascii="Courier New" w:eastAsia="Times New Roman" w:hAnsi="Courier New" w:cs="Courier New"/>
          <w:color w:val="000000"/>
          <w:sz w:val="19"/>
          <w:szCs w:val="19"/>
        </w:rPr>
        <w:t xml:space="preserve">   </w:t>
      </w:r>
      <w:proofErr w:type="spellStart"/>
      <w:r w:rsidRPr="009D7EAD">
        <w:rPr>
          <w:rFonts w:ascii="Courier New" w:eastAsia="Times New Roman" w:hAnsi="Courier New" w:cs="Courier New"/>
          <w:color w:val="000000"/>
          <w:sz w:val="19"/>
          <w:szCs w:val="19"/>
        </w:rPr>
        <w:t>i</w:t>
      </w:r>
      <w:proofErr w:type="spellEnd"/>
    </w:p>
    <w:p w14:paraId="5A870929" w14:textId="45B5A1DE" w:rsidR="00A77FC2" w:rsidRPr="00A77FC2" w:rsidRDefault="009D7EAD" w:rsidP="00A77FC2">
      <w:pPr>
        <w:pBdr>
          <w:top w:val="dashed" w:sz="6" w:space="12" w:color="2F6FAB"/>
          <w:left w:val="dashed" w:sz="6" w:space="12" w:color="2F6FAB"/>
          <w:bottom w:val="dashed" w:sz="6" w:space="0"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7EAD">
        <w:rPr>
          <w:rFonts w:ascii="Courier New" w:eastAsia="Times New Roman" w:hAnsi="Courier New" w:cs="Courier New"/>
          <w:color w:val="000000"/>
          <w:sz w:val="19"/>
          <w:szCs w:val="19"/>
        </w:rPr>
        <w:t xml:space="preserve">             Z         </w:t>
      </w:r>
      <w:proofErr w:type="spellStart"/>
      <w:r w:rsidRPr="009D7EAD">
        <w:rPr>
          <w:rFonts w:ascii="Courier New" w:eastAsia="Times New Roman" w:hAnsi="Courier New" w:cs="Courier New"/>
          <w:color w:val="000000"/>
          <w:sz w:val="19"/>
          <w:szCs w:val="19"/>
        </w:rPr>
        <w:t>Z</w:t>
      </w:r>
      <w:proofErr w:type="spellEnd"/>
      <w:r w:rsidRPr="009D7EAD">
        <w:rPr>
          <w:rFonts w:ascii="Courier New" w:eastAsia="Times New Roman" w:hAnsi="Courier New" w:cs="Courier New"/>
          <w:color w:val="000000"/>
          <w:sz w:val="19"/>
          <w:szCs w:val="19"/>
        </w:rPr>
        <w:t xml:space="preserve">     </w:t>
      </w:r>
      <w:proofErr w:type="spellStart"/>
      <w:r w:rsidRPr="009D7EAD">
        <w:rPr>
          <w:rFonts w:ascii="Courier New" w:eastAsia="Times New Roman" w:hAnsi="Courier New" w:cs="Courier New"/>
          <w:color w:val="000000"/>
          <w:sz w:val="19"/>
          <w:szCs w:val="19"/>
        </w:rPr>
        <w:t>tz</w:t>
      </w:r>
      <w:proofErr w:type="spellEnd"/>
    </w:p>
    <w:p w14:paraId="42E81410" w14:textId="7DE8796B" w:rsidR="009D7EAD" w:rsidRPr="00A77FC2" w:rsidRDefault="009D7EAD" w:rsidP="00A77FC2">
      <w:pPr>
        <w:pStyle w:val="StandardWeb"/>
        <w:shd w:val="clear" w:color="auto" w:fill="FFFFFF"/>
        <w:spacing w:before="0" w:beforeAutospacing="0" w:after="0" w:afterAutospacing="0"/>
        <w:jc w:val="both"/>
        <w:rPr>
          <w:rFonts w:ascii="Arial" w:hAnsi="Arial" w:cs="Arial"/>
          <w:color w:val="000000"/>
        </w:rPr>
      </w:pPr>
      <w:r w:rsidRPr="00A77FC2">
        <w:rPr>
          <w:rFonts w:ascii="Arial" w:hAnsi="Arial" w:cs="Arial"/>
          <w:color w:val="000000"/>
        </w:rPr>
        <w:t xml:space="preserve">Christian </w:t>
      </w:r>
      <w:proofErr w:type="spellStart"/>
      <w:r w:rsidRPr="00A77FC2">
        <w:rPr>
          <w:rFonts w:ascii="Arial" w:hAnsi="Arial" w:cs="Arial"/>
          <w:color w:val="000000"/>
        </w:rPr>
        <w:t>Morgensterns</w:t>
      </w:r>
      <w:proofErr w:type="spellEnd"/>
      <w:r w:rsidRPr="00A77FC2">
        <w:rPr>
          <w:rFonts w:ascii="Arial" w:hAnsi="Arial" w:cs="Arial"/>
          <w:color w:val="000000"/>
        </w:rPr>
        <w:t> </w:t>
      </w:r>
      <w:proofErr w:type="spellStart"/>
      <w:r w:rsidRPr="00A77FC2">
        <w:rPr>
          <w:rStyle w:val="Hervorhebung"/>
          <w:rFonts w:ascii="Arial" w:hAnsi="Arial" w:cs="Arial"/>
          <w:color w:val="000000"/>
        </w:rPr>
        <w:t>Fisches</w:t>
      </w:r>
      <w:proofErr w:type="spellEnd"/>
      <w:r w:rsidRPr="00A77FC2">
        <w:rPr>
          <w:rStyle w:val="Hervorhebung"/>
          <w:rFonts w:ascii="Arial" w:hAnsi="Arial" w:cs="Arial"/>
          <w:color w:val="000000"/>
        </w:rPr>
        <w:t xml:space="preserve"> </w:t>
      </w:r>
      <w:proofErr w:type="spellStart"/>
      <w:r w:rsidRPr="00A77FC2">
        <w:rPr>
          <w:rStyle w:val="Hervorhebung"/>
          <w:rFonts w:ascii="Arial" w:hAnsi="Arial" w:cs="Arial"/>
          <w:color w:val="000000"/>
        </w:rPr>
        <w:t>Nachtgesang</w:t>
      </w:r>
      <w:proofErr w:type="spellEnd"/>
      <w:r w:rsidRPr="00A77FC2">
        <w:rPr>
          <w:rStyle w:val="Hervorhebung"/>
          <w:rFonts w:ascii="Arial" w:hAnsi="Arial" w:cs="Arial"/>
          <w:color w:val="000000"/>
        </w:rPr>
        <w:t> </w:t>
      </w:r>
    </w:p>
    <w:p w14:paraId="5C567B2F" w14:textId="33E81388" w:rsidR="009D7EAD" w:rsidRDefault="009D7EAD" w:rsidP="009D7EAD">
      <w:pPr>
        <w:pStyle w:val="StandardWeb"/>
        <w:shd w:val="clear" w:color="auto" w:fill="FFFFFF"/>
        <w:spacing w:before="0" w:beforeAutospacing="0"/>
        <w:jc w:val="both"/>
        <w:rPr>
          <w:rFonts w:ascii="Arial" w:hAnsi="Arial" w:cs="Arial"/>
          <w:color w:val="000000"/>
          <w:sz w:val="30"/>
          <w:szCs w:val="30"/>
        </w:rPr>
      </w:pPr>
      <w:r>
        <w:rPr>
          <w:rFonts w:ascii="Arial" w:hAnsi="Arial" w:cs="Arial"/>
          <w:noProof/>
          <w:color w:val="000000"/>
          <w:sz w:val="30"/>
          <w:szCs w:val="30"/>
        </w:rPr>
        <w:drawing>
          <wp:inline distT="0" distB="0" distL="0" distR="0" wp14:anchorId="008329D2" wp14:editId="355CD1DF">
            <wp:extent cx="1202228" cy="1986915"/>
            <wp:effectExtent l="0" t="0" r="0" b="0"/>
            <wp:docPr id="5" name="Picture 5" descr="Nachtges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chtgesa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354" cy="1987123"/>
                    </a:xfrm>
                    <a:prstGeom prst="rect">
                      <a:avLst/>
                    </a:prstGeom>
                    <a:noFill/>
                    <a:ln>
                      <a:noFill/>
                    </a:ln>
                  </pic:spPr>
                </pic:pic>
              </a:graphicData>
            </a:graphic>
          </wp:inline>
        </w:drawing>
      </w:r>
    </w:p>
    <w:p w14:paraId="4D648912" w14:textId="42BD9404" w:rsidR="00E31E07" w:rsidRPr="007A02DF" w:rsidRDefault="007A02DF">
      <w:pPr>
        <w:rPr>
          <w:sz w:val="24"/>
          <w:szCs w:val="24"/>
        </w:rPr>
      </w:pPr>
      <w:r w:rsidRPr="007A02DF">
        <w:rPr>
          <w:sz w:val="24"/>
          <w:szCs w:val="24"/>
        </w:rPr>
        <w:lastRenderedPageBreak/>
        <w:t xml:space="preserve">Caroline </w:t>
      </w:r>
      <w:proofErr w:type="spellStart"/>
      <w:r w:rsidRPr="007A02DF">
        <w:rPr>
          <w:sz w:val="24"/>
          <w:szCs w:val="24"/>
        </w:rPr>
        <w:t>Bergvall</w:t>
      </w:r>
      <w:proofErr w:type="spellEnd"/>
      <w:r w:rsidRPr="007A02DF">
        <w:rPr>
          <w:sz w:val="24"/>
          <w:szCs w:val="24"/>
        </w:rPr>
        <w:t xml:space="preserve">: </w:t>
      </w:r>
    </w:p>
    <w:p w14:paraId="6ECC4931" w14:textId="77777777" w:rsidR="00E31E07" w:rsidRDefault="00E31E07" w:rsidP="00E31E07">
      <w:pPr>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B) I would ask all to look at this piece </w:t>
      </w:r>
      <w:r>
        <w:rPr>
          <w:rFonts w:ascii="Segoe UI" w:eastAsia="Times New Roman" w:hAnsi="Segoe UI" w:cs="Segoe UI"/>
          <w:i/>
          <w:iCs/>
          <w:color w:val="212121"/>
          <w:sz w:val="23"/>
          <w:szCs w:val="23"/>
        </w:rPr>
        <w:t>rock/wave</w:t>
      </w:r>
      <w:r>
        <w:rPr>
          <w:rFonts w:ascii="Segoe UI" w:eastAsia="Times New Roman" w:hAnsi="Segoe UI" w:cs="Segoe UI"/>
          <w:color w:val="212121"/>
          <w:sz w:val="23"/>
          <w:szCs w:val="23"/>
        </w:rPr>
        <w:t xml:space="preserve"> by the concrete poet and sculptor Ian Hamilton Finlay and start writing a short critical piece (roughly 0,5-1 page):</w:t>
      </w:r>
    </w:p>
    <w:p w14:paraId="2E20CCD2" w14:textId="77777777" w:rsidR="00E31E07" w:rsidRDefault="00E31E07" w:rsidP="00E31E07">
      <w:pPr>
        <w:rPr>
          <w:rFonts w:ascii="Segoe UI" w:eastAsia="Times New Roman" w:hAnsi="Segoe UI" w:cs="Segoe UI"/>
          <w:color w:val="212121"/>
          <w:sz w:val="23"/>
          <w:szCs w:val="23"/>
        </w:rPr>
      </w:pPr>
      <w:r>
        <w:rPr>
          <w:rFonts w:ascii="Segoe UI" w:eastAsia="Times New Roman" w:hAnsi="Segoe UI" w:cs="Segoe UI"/>
          <w:color w:val="212121"/>
          <w:sz w:val="23"/>
          <w:szCs w:val="23"/>
        </w:rPr>
        <w:t>1) identify the limits of the poem </w:t>
      </w:r>
    </w:p>
    <w:p w14:paraId="2C37F9EC" w14:textId="447EF37E" w:rsidR="00C9731B" w:rsidRDefault="00E31E07" w:rsidP="00E31E07">
      <w:pPr>
        <w:rPr>
          <w:rFonts w:ascii="Segoe UI" w:eastAsia="Times New Roman" w:hAnsi="Segoe UI" w:cs="Segoe UI"/>
          <w:color w:val="212121"/>
          <w:sz w:val="23"/>
          <w:szCs w:val="23"/>
        </w:rPr>
      </w:pPr>
      <w:r>
        <w:rPr>
          <w:rFonts w:ascii="Segoe UI" w:eastAsia="Times New Roman" w:hAnsi="Segoe UI" w:cs="Segoe UI"/>
          <w:color w:val="212121"/>
          <w:sz w:val="23"/>
          <w:szCs w:val="23"/>
        </w:rPr>
        <w:t>2) what is the reader/viewer’s perception of the piece, here in 2 different settings/</w:t>
      </w:r>
      <w:proofErr w:type="spellStart"/>
      <w:r>
        <w:rPr>
          <w:rFonts w:ascii="Segoe UI" w:eastAsia="Times New Roman" w:hAnsi="Segoe UI" w:cs="Segoe UI"/>
          <w:color w:val="212121"/>
          <w:sz w:val="23"/>
          <w:szCs w:val="23"/>
        </w:rPr>
        <w:t>publishings</w:t>
      </w:r>
      <w:proofErr w:type="spellEnd"/>
      <w:r>
        <w:rPr>
          <w:rFonts w:ascii="Segoe UI" w:eastAsia="Times New Roman" w:hAnsi="Segoe UI" w:cs="Segoe UI"/>
          <w:color w:val="212121"/>
          <w:sz w:val="23"/>
          <w:szCs w:val="23"/>
        </w:rPr>
        <w:t xml:space="preserve"> (</w:t>
      </w:r>
      <w:hyperlink r:id="rId10" w:history="1">
        <w:r>
          <w:rPr>
            <w:rStyle w:val="Hyperlink"/>
            <w:rFonts w:ascii="Segoe UI" w:eastAsia="Times New Roman" w:hAnsi="Segoe UI" w:cs="Segoe UI"/>
            <w:sz w:val="23"/>
            <w:szCs w:val="23"/>
          </w:rPr>
          <w:t>https://visual-poetry.tumblr.com/post/141658463725/waverock-by-ian-hamilton-finlay</w:t>
        </w:r>
      </w:hyperlink>
      <w:r>
        <w:rPr>
          <w:rFonts w:ascii="Segoe UI" w:eastAsia="Times New Roman" w:hAnsi="Segoe UI" w:cs="Segoe UI"/>
          <w:color w:val="212121"/>
          <w:sz w:val="23"/>
          <w:szCs w:val="23"/>
        </w:rPr>
        <w:t> and attached)</w:t>
      </w:r>
    </w:p>
    <w:p w14:paraId="58606343" w14:textId="45E11C4B" w:rsidR="00C9731B" w:rsidRDefault="004A1C1B" w:rsidP="00E31E07">
      <w:pPr>
        <w:rPr>
          <w:rFonts w:ascii="Segoe UI" w:eastAsia="Times New Roman" w:hAnsi="Segoe UI" w:cs="Segoe UI"/>
          <w:color w:val="212121"/>
          <w:sz w:val="23"/>
          <w:szCs w:val="23"/>
        </w:rPr>
      </w:pPr>
      <w:r>
        <w:rPr>
          <w:rFonts w:ascii="Segoe UI" w:eastAsia="Times New Roman" w:hAnsi="Segoe UI" w:cs="Segoe UI"/>
          <w:color w:val="212121"/>
          <w:sz w:val="23"/>
          <w:szCs w:val="23"/>
        </w:rPr>
        <w:t>My first question is, how we, today, in 2021, understand a piece of concrete poetry, or visual poetry</w:t>
      </w:r>
      <w:r w:rsidR="0072407E">
        <w:rPr>
          <w:rFonts w:ascii="Segoe UI" w:eastAsia="Times New Roman" w:hAnsi="Segoe UI" w:cs="Segoe UI"/>
          <w:color w:val="212121"/>
          <w:sz w:val="23"/>
          <w:szCs w:val="23"/>
        </w:rPr>
        <w:t>.</w:t>
      </w:r>
      <w:r w:rsidR="00C9731B">
        <w:rPr>
          <w:rFonts w:ascii="Segoe UI" w:eastAsia="Times New Roman" w:hAnsi="Segoe UI" w:cs="Segoe UI"/>
          <w:color w:val="212121"/>
          <w:sz w:val="23"/>
          <w:szCs w:val="23"/>
        </w:rPr>
        <w:t xml:space="preserve"> Does it have more than historical interest? Do we need to focus on the limitations of this form of art, or can we also see its potential for further development, as visible in Caroline </w:t>
      </w:r>
      <w:proofErr w:type="spellStart"/>
      <w:r w:rsidR="00C9731B">
        <w:rPr>
          <w:rFonts w:ascii="Segoe UI" w:eastAsia="Times New Roman" w:hAnsi="Segoe UI" w:cs="Segoe UI"/>
          <w:color w:val="212121"/>
          <w:sz w:val="23"/>
          <w:szCs w:val="23"/>
        </w:rPr>
        <w:t>Bergvall’s</w:t>
      </w:r>
      <w:proofErr w:type="spellEnd"/>
      <w:r w:rsidR="00C9731B">
        <w:rPr>
          <w:rFonts w:ascii="Segoe UI" w:eastAsia="Times New Roman" w:hAnsi="Segoe UI" w:cs="Segoe UI"/>
          <w:color w:val="212121"/>
          <w:sz w:val="23"/>
          <w:szCs w:val="23"/>
        </w:rPr>
        <w:t xml:space="preserve"> own work? </w:t>
      </w:r>
    </w:p>
    <w:p w14:paraId="4EC78EC0" w14:textId="77777777" w:rsidR="00A77FC2" w:rsidRDefault="00C9731B" w:rsidP="00724719">
      <w:pPr>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Before we can set out to answer these questions, it would be useful to first describe the object under consideration. Finlay’s “rock/wave” is a work that comes in </w:t>
      </w:r>
      <w:proofErr w:type="spellStart"/>
      <w:proofErr w:type="gramStart"/>
      <w:r>
        <w:rPr>
          <w:rFonts w:ascii="Segoe UI" w:eastAsia="Times New Roman" w:hAnsi="Segoe UI" w:cs="Segoe UI"/>
          <w:color w:val="212121"/>
          <w:sz w:val="23"/>
          <w:szCs w:val="23"/>
        </w:rPr>
        <w:t>may</w:t>
      </w:r>
      <w:proofErr w:type="spellEnd"/>
      <w:proofErr w:type="gramEnd"/>
      <w:r>
        <w:rPr>
          <w:rFonts w:ascii="Segoe UI" w:eastAsia="Times New Roman" w:hAnsi="Segoe UI" w:cs="Segoe UI"/>
          <w:color w:val="212121"/>
          <w:sz w:val="23"/>
          <w:szCs w:val="23"/>
        </w:rPr>
        <w:t xml:space="preserve"> different iterations, as I found by searching for it on the web</w:t>
      </w:r>
      <w:r w:rsidR="00724719">
        <w:rPr>
          <w:rFonts w:ascii="Segoe UI" w:eastAsia="Times New Roman" w:hAnsi="Segoe UI" w:cs="Segoe UI"/>
          <w:color w:val="212121"/>
          <w:sz w:val="23"/>
          <w:szCs w:val="23"/>
        </w:rPr>
        <w:t>, see power point.</w:t>
      </w:r>
      <w:r w:rsidR="00DA08FD">
        <w:rPr>
          <w:rFonts w:ascii="Segoe UI" w:eastAsia="Times New Roman" w:hAnsi="Segoe UI" w:cs="Segoe UI"/>
          <w:color w:val="212121"/>
          <w:sz w:val="23"/>
          <w:szCs w:val="23"/>
        </w:rPr>
        <w:t xml:space="preserve"> </w:t>
      </w:r>
      <w:r w:rsidR="007E7628">
        <w:rPr>
          <w:rFonts w:ascii="Segoe UI" w:eastAsia="Times New Roman" w:hAnsi="Segoe UI" w:cs="Segoe UI"/>
          <w:color w:val="212121"/>
          <w:sz w:val="23"/>
          <w:szCs w:val="23"/>
        </w:rPr>
        <w:t>We were asked to write about</w:t>
      </w:r>
      <w:r w:rsidR="00205E41">
        <w:rPr>
          <w:rFonts w:ascii="Segoe UI" w:eastAsia="Times New Roman" w:hAnsi="Segoe UI" w:cs="Segoe UI"/>
          <w:color w:val="212121"/>
          <w:sz w:val="23"/>
          <w:szCs w:val="23"/>
        </w:rPr>
        <w:t xml:space="preserve"> a later version in which a word structure is complemented by a</w:t>
      </w:r>
      <w:r w:rsidR="00F65465">
        <w:rPr>
          <w:rFonts w:ascii="Segoe UI" w:eastAsia="Times New Roman" w:hAnsi="Segoe UI" w:cs="Segoe UI"/>
          <w:color w:val="212121"/>
          <w:sz w:val="23"/>
          <w:szCs w:val="23"/>
        </w:rPr>
        <w:t xml:space="preserve"> </w:t>
      </w:r>
      <w:r w:rsidR="00205E41">
        <w:rPr>
          <w:rFonts w:ascii="Segoe UI" w:eastAsia="Times New Roman" w:hAnsi="Segoe UI" w:cs="Segoe UI"/>
          <w:color w:val="212121"/>
          <w:sz w:val="23"/>
          <w:szCs w:val="23"/>
        </w:rPr>
        <w:t xml:space="preserve">photograph of what the words say and depict: </w:t>
      </w:r>
      <w:r w:rsidR="002C64E5">
        <w:rPr>
          <w:rFonts w:ascii="Segoe UI" w:eastAsia="Times New Roman" w:hAnsi="Segoe UI" w:cs="Segoe UI"/>
          <w:color w:val="212121"/>
          <w:sz w:val="23"/>
          <w:szCs w:val="23"/>
        </w:rPr>
        <w:t>a</w:t>
      </w:r>
      <w:r w:rsidR="00205E41">
        <w:rPr>
          <w:rFonts w:ascii="Segoe UI" w:eastAsia="Times New Roman" w:hAnsi="Segoe UI" w:cs="Segoe UI"/>
          <w:color w:val="212121"/>
          <w:sz w:val="23"/>
          <w:szCs w:val="23"/>
        </w:rPr>
        <w:t xml:space="preserve"> rock</w:t>
      </w:r>
      <w:r w:rsidR="002C64E5">
        <w:rPr>
          <w:rFonts w:ascii="Segoe UI" w:eastAsia="Times New Roman" w:hAnsi="Segoe UI" w:cs="Segoe UI"/>
          <w:color w:val="212121"/>
          <w:sz w:val="23"/>
          <w:szCs w:val="23"/>
        </w:rPr>
        <w:t xml:space="preserve"> in form of a wave</w:t>
      </w:r>
      <w:r w:rsidR="000E22BA">
        <w:rPr>
          <w:rFonts w:ascii="Segoe UI" w:eastAsia="Times New Roman" w:hAnsi="Segoe UI" w:cs="Segoe UI"/>
          <w:color w:val="212121"/>
          <w:sz w:val="23"/>
          <w:szCs w:val="23"/>
        </w:rPr>
        <w:t>, a wave like a rock</w:t>
      </w:r>
      <w:r w:rsidR="00205E41">
        <w:rPr>
          <w:rFonts w:ascii="Segoe UI" w:eastAsia="Times New Roman" w:hAnsi="Segoe UI" w:cs="Segoe UI"/>
          <w:color w:val="212121"/>
          <w:sz w:val="23"/>
          <w:szCs w:val="23"/>
        </w:rPr>
        <w:t xml:space="preserve">. </w:t>
      </w:r>
      <w:r w:rsidR="00F65465">
        <w:rPr>
          <w:rFonts w:ascii="Segoe UI" w:eastAsia="Times New Roman" w:hAnsi="Segoe UI" w:cs="Segoe UI"/>
          <w:color w:val="212121"/>
          <w:sz w:val="23"/>
          <w:szCs w:val="23"/>
        </w:rPr>
        <w:t xml:space="preserve">The words are in or on a glass plane and set on the photo or painting. </w:t>
      </w:r>
      <w:r w:rsidR="00A77FC2">
        <w:rPr>
          <w:rFonts w:ascii="Segoe UI" w:eastAsia="Times New Roman" w:hAnsi="Segoe UI" w:cs="Segoe UI"/>
          <w:color w:val="212121"/>
          <w:sz w:val="23"/>
          <w:szCs w:val="23"/>
        </w:rPr>
        <w:t xml:space="preserve">The size of the wave depicted by the words are about the same size as the photographed rock or mountain. </w:t>
      </w:r>
    </w:p>
    <w:p w14:paraId="7EB7525B" w14:textId="52068399" w:rsidR="007A02DF" w:rsidRDefault="00A77FC2" w:rsidP="00724719">
      <w:pPr>
        <w:rPr>
          <w:rFonts w:ascii="Segoe UI" w:eastAsia="Times New Roman" w:hAnsi="Segoe UI" w:cs="Segoe UI"/>
          <w:color w:val="212121"/>
          <w:sz w:val="23"/>
          <w:szCs w:val="23"/>
        </w:rPr>
      </w:pPr>
      <w:r>
        <w:rPr>
          <w:rFonts w:ascii="Segoe UI" w:eastAsia="Times New Roman" w:hAnsi="Segoe UI" w:cs="Segoe UI"/>
          <w:color w:val="212121"/>
          <w:sz w:val="23"/>
          <w:szCs w:val="23"/>
        </w:rPr>
        <w:t>In this image, then</w:t>
      </w:r>
      <w:r w:rsidR="000E22BA">
        <w:rPr>
          <w:rFonts w:ascii="Segoe UI" w:eastAsia="Times New Roman" w:hAnsi="Segoe UI" w:cs="Segoe UI"/>
          <w:color w:val="212121"/>
          <w:sz w:val="23"/>
          <w:szCs w:val="23"/>
        </w:rPr>
        <w:t xml:space="preserve">, we have three iterations of the same meaning or signifier: 1) words signifying a rock that looks like a wave, 2) words that are printed repeatedly and arranged so that they look like a wave, seen from the side, cut through, </w:t>
      </w:r>
      <w:r w:rsidR="007A02DF">
        <w:rPr>
          <w:rFonts w:ascii="Segoe UI" w:eastAsia="Times New Roman" w:hAnsi="Segoe UI" w:cs="Segoe UI"/>
          <w:color w:val="212121"/>
          <w:sz w:val="23"/>
          <w:szCs w:val="23"/>
        </w:rPr>
        <w:t xml:space="preserve">or in a glass box as they can be seen in science museums, and </w:t>
      </w:r>
      <w:r w:rsidR="000E22BA">
        <w:rPr>
          <w:rFonts w:ascii="Segoe UI" w:eastAsia="Times New Roman" w:hAnsi="Segoe UI" w:cs="Segoe UI"/>
          <w:color w:val="212121"/>
          <w:sz w:val="23"/>
          <w:szCs w:val="23"/>
        </w:rPr>
        <w:t>3)</w:t>
      </w:r>
      <w:r w:rsidR="007A02DF">
        <w:rPr>
          <w:rFonts w:ascii="Segoe UI" w:eastAsia="Times New Roman" w:hAnsi="Segoe UI" w:cs="Segoe UI"/>
          <w:color w:val="212121"/>
          <w:sz w:val="23"/>
          <w:szCs w:val="23"/>
        </w:rPr>
        <w:t xml:space="preserve"> a photo of a rock that looks like a wave. Thus, the work invites us to reflect on how media present the same idea differently, and how our idea of that wave/rock is influenced by the media. The different forms do not necessarily present the same idea; </w:t>
      </w:r>
      <w:proofErr w:type="gramStart"/>
      <w:r w:rsidR="007A02DF">
        <w:rPr>
          <w:rFonts w:ascii="Segoe UI" w:eastAsia="Times New Roman" w:hAnsi="Segoe UI" w:cs="Segoe UI"/>
          <w:color w:val="212121"/>
          <w:sz w:val="23"/>
          <w:szCs w:val="23"/>
        </w:rPr>
        <w:t>thus</w:t>
      </w:r>
      <w:proofErr w:type="gramEnd"/>
      <w:r w:rsidR="007A02DF">
        <w:rPr>
          <w:rFonts w:ascii="Segoe UI" w:eastAsia="Times New Roman" w:hAnsi="Segoe UI" w:cs="Segoe UI"/>
          <w:color w:val="212121"/>
          <w:sz w:val="23"/>
          <w:szCs w:val="23"/>
        </w:rPr>
        <w:t xml:space="preserve"> we can reflect on how a medial representation can change the meaning of words. For </w:t>
      </w:r>
      <w:proofErr w:type="gramStart"/>
      <w:r w:rsidR="007A02DF">
        <w:rPr>
          <w:rFonts w:ascii="Segoe UI" w:eastAsia="Times New Roman" w:hAnsi="Segoe UI" w:cs="Segoe UI"/>
          <w:color w:val="212121"/>
          <w:sz w:val="23"/>
          <w:szCs w:val="23"/>
        </w:rPr>
        <w:t>instance</w:t>
      </w:r>
      <w:proofErr w:type="gramEnd"/>
      <w:r w:rsidR="007A02DF">
        <w:rPr>
          <w:rFonts w:ascii="Segoe UI" w:eastAsia="Times New Roman" w:hAnsi="Segoe UI" w:cs="Segoe UI"/>
          <w:color w:val="212121"/>
          <w:sz w:val="23"/>
          <w:szCs w:val="23"/>
        </w:rPr>
        <w:t xml:space="preserve"> the words wave/rock in the shape of a wave do not need to lead to the imagination of a rock in shape of a wave. They remain open; they could refer to a wave breaking on a rock, or a rock looking like a wave, or a rock under a wave</w:t>
      </w:r>
      <w:r>
        <w:rPr>
          <w:rFonts w:ascii="Segoe UI" w:eastAsia="Times New Roman" w:hAnsi="Segoe UI" w:cs="Segoe UI"/>
          <w:color w:val="212121"/>
          <w:sz w:val="23"/>
          <w:szCs w:val="23"/>
        </w:rPr>
        <w:t xml:space="preserve">. </w:t>
      </w:r>
      <w:r w:rsidR="007A02DF">
        <w:rPr>
          <w:rFonts w:ascii="Segoe UI" w:eastAsia="Times New Roman" w:hAnsi="Segoe UI" w:cs="Segoe UI"/>
          <w:color w:val="212121"/>
          <w:sz w:val="23"/>
          <w:szCs w:val="23"/>
        </w:rPr>
        <w:t xml:space="preserve">The photo fixes those possible meanings. The copy of the image </w:t>
      </w:r>
      <w:r w:rsidR="00AF181D">
        <w:rPr>
          <w:rFonts w:ascii="Segoe UI" w:eastAsia="Times New Roman" w:hAnsi="Segoe UI" w:cs="Segoe UI"/>
          <w:color w:val="212121"/>
          <w:sz w:val="23"/>
          <w:szCs w:val="23"/>
        </w:rPr>
        <w:t xml:space="preserve">posted by Anatol </w:t>
      </w:r>
      <w:proofErr w:type="spellStart"/>
      <w:r w:rsidR="00AF181D">
        <w:rPr>
          <w:rFonts w:ascii="Segoe UI" w:eastAsia="Times New Roman" w:hAnsi="Segoe UI" w:cs="Segoe UI"/>
          <w:color w:val="212121"/>
          <w:sz w:val="23"/>
          <w:szCs w:val="23"/>
        </w:rPr>
        <w:t>Knotek</w:t>
      </w:r>
      <w:proofErr w:type="spellEnd"/>
      <w:r w:rsidR="00AF181D">
        <w:rPr>
          <w:rFonts w:ascii="Segoe UI" w:eastAsia="Times New Roman" w:hAnsi="Segoe UI" w:cs="Segoe UI"/>
          <w:color w:val="212121"/>
          <w:sz w:val="23"/>
          <w:szCs w:val="23"/>
        </w:rPr>
        <w:t xml:space="preserve"> is in black and white</w:t>
      </w:r>
      <w:r w:rsidR="003563CC">
        <w:rPr>
          <w:rFonts w:ascii="Segoe UI" w:eastAsia="Times New Roman" w:hAnsi="Segoe UI" w:cs="Segoe UI"/>
          <w:color w:val="212121"/>
          <w:sz w:val="23"/>
          <w:szCs w:val="23"/>
        </w:rPr>
        <w:t xml:space="preserve">. This image </w:t>
      </w:r>
      <w:r>
        <w:rPr>
          <w:rFonts w:ascii="Segoe UI" w:eastAsia="Times New Roman" w:hAnsi="Segoe UI" w:cs="Segoe UI"/>
          <w:color w:val="212121"/>
          <w:sz w:val="23"/>
          <w:szCs w:val="23"/>
        </w:rPr>
        <w:t>focuses</w:t>
      </w:r>
      <w:r w:rsidR="003563CC">
        <w:rPr>
          <w:rFonts w:ascii="Segoe UI" w:eastAsia="Times New Roman" w:hAnsi="Segoe UI" w:cs="Segoe UI"/>
          <w:color w:val="212121"/>
          <w:sz w:val="23"/>
          <w:szCs w:val="23"/>
        </w:rPr>
        <w:t xml:space="preserve"> the meaning of “wave/rock” </w:t>
      </w:r>
      <w:r>
        <w:rPr>
          <w:rFonts w:ascii="Segoe UI" w:eastAsia="Times New Roman" w:hAnsi="Segoe UI" w:cs="Segoe UI"/>
          <w:color w:val="212121"/>
          <w:sz w:val="23"/>
          <w:szCs w:val="23"/>
        </w:rPr>
        <w:t>on the</w:t>
      </w:r>
      <w:r w:rsidR="003563CC">
        <w:rPr>
          <w:rFonts w:ascii="Segoe UI" w:eastAsia="Times New Roman" w:hAnsi="Segoe UI" w:cs="Segoe UI"/>
          <w:color w:val="212121"/>
          <w:sz w:val="23"/>
          <w:szCs w:val="23"/>
        </w:rPr>
        <w:t xml:space="preserve"> wave, as it</w:t>
      </w:r>
      <w:r>
        <w:rPr>
          <w:rFonts w:ascii="Segoe UI" w:eastAsia="Times New Roman" w:hAnsi="Segoe UI" w:cs="Segoe UI"/>
          <w:color w:val="212121"/>
          <w:sz w:val="23"/>
          <w:szCs w:val="23"/>
        </w:rPr>
        <w:t xml:space="preserve"> shows only calm waters, a like and now wave of the same height as that of the words, overlaid with the same glass pane containing the words “wave” and “rock.”</w:t>
      </w:r>
    </w:p>
    <w:p w14:paraId="73A07C45" w14:textId="4948D629" w:rsidR="00E31E07" w:rsidRPr="00A77FC2" w:rsidRDefault="00A77FC2">
      <w:pPr>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What we can learn and still appreciate in wave/rock is, I believe, the awareness that it raises of the limits of our perception and understanding, and how our visual imagination is related to the meaning we ascribe to words. </w:t>
      </w:r>
    </w:p>
    <w:sectPr w:rsidR="00E31E07" w:rsidRPr="00A77FC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3F077" w14:textId="77777777" w:rsidR="0027025E" w:rsidRDefault="0027025E" w:rsidP="00C9731B">
      <w:pPr>
        <w:spacing w:after="0" w:line="240" w:lineRule="auto"/>
      </w:pPr>
      <w:r>
        <w:separator/>
      </w:r>
    </w:p>
  </w:endnote>
  <w:endnote w:type="continuationSeparator" w:id="0">
    <w:p w14:paraId="46B7D2BD" w14:textId="77777777" w:rsidR="0027025E" w:rsidRDefault="0027025E" w:rsidP="00C9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64461"/>
      <w:docPartObj>
        <w:docPartGallery w:val="Page Numbers (Bottom of Page)"/>
        <w:docPartUnique/>
      </w:docPartObj>
    </w:sdtPr>
    <w:sdtEndPr>
      <w:rPr>
        <w:noProof/>
      </w:rPr>
    </w:sdtEndPr>
    <w:sdtContent>
      <w:p w14:paraId="7277F6CE" w14:textId="77F1F9DC" w:rsidR="00C9731B" w:rsidRDefault="00C9731B">
        <w:pPr>
          <w:pStyle w:val="Fuzeile"/>
          <w:jc w:val="right"/>
        </w:pPr>
        <w:r>
          <w:fldChar w:fldCharType="begin"/>
        </w:r>
        <w:r>
          <w:instrText xml:space="preserve"> PAGE   \* MERGEFORMAT </w:instrText>
        </w:r>
        <w:r>
          <w:fldChar w:fldCharType="separate"/>
        </w:r>
        <w:r>
          <w:rPr>
            <w:noProof/>
          </w:rPr>
          <w:t>2</w:t>
        </w:r>
        <w:r>
          <w:rPr>
            <w:noProof/>
          </w:rPr>
          <w:fldChar w:fldCharType="end"/>
        </w:r>
      </w:p>
    </w:sdtContent>
  </w:sdt>
  <w:p w14:paraId="72E0AC1D" w14:textId="77777777" w:rsidR="00C9731B" w:rsidRDefault="00C973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0A294" w14:textId="77777777" w:rsidR="0027025E" w:rsidRDefault="0027025E" w:rsidP="00C9731B">
      <w:pPr>
        <w:spacing w:after="0" w:line="240" w:lineRule="auto"/>
      </w:pPr>
      <w:r>
        <w:separator/>
      </w:r>
    </w:p>
  </w:footnote>
  <w:footnote w:type="continuationSeparator" w:id="0">
    <w:p w14:paraId="371C2FB3" w14:textId="77777777" w:rsidR="0027025E" w:rsidRDefault="0027025E" w:rsidP="00C973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AD"/>
    <w:rsid w:val="000E22BA"/>
    <w:rsid w:val="00205E41"/>
    <w:rsid w:val="0027025E"/>
    <w:rsid w:val="002C64E5"/>
    <w:rsid w:val="003563CC"/>
    <w:rsid w:val="004A1C1B"/>
    <w:rsid w:val="0072407E"/>
    <w:rsid w:val="00724719"/>
    <w:rsid w:val="007A02DF"/>
    <w:rsid w:val="007E7628"/>
    <w:rsid w:val="009D7EAD"/>
    <w:rsid w:val="00A77FC2"/>
    <w:rsid w:val="00AF181D"/>
    <w:rsid w:val="00BA7E86"/>
    <w:rsid w:val="00C2042D"/>
    <w:rsid w:val="00C9731B"/>
    <w:rsid w:val="00D60B19"/>
    <w:rsid w:val="00DA08FD"/>
    <w:rsid w:val="00DA693D"/>
    <w:rsid w:val="00E31E07"/>
    <w:rsid w:val="00F65465"/>
    <w:rsid w:val="00FD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FD50"/>
  <w15:chartTrackingRefBased/>
  <w15:docId w15:val="{13DF95AB-2A24-4834-AF3B-D8D15346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9D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D7EAD"/>
    <w:rPr>
      <w:rFonts w:ascii="Courier New" w:eastAsia="Times New Roman" w:hAnsi="Courier New" w:cs="Courier New"/>
      <w:sz w:val="20"/>
      <w:szCs w:val="20"/>
    </w:rPr>
  </w:style>
  <w:style w:type="character" w:styleId="Hyperlink">
    <w:name w:val="Hyperlink"/>
    <w:basedOn w:val="Absatz-Standardschriftart"/>
    <w:uiPriority w:val="99"/>
    <w:unhideWhenUsed/>
    <w:rsid w:val="009D7EAD"/>
    <w:rPr>
      <w:color w:val="0563C1" w:themeColor="hyperlink"/>
      <w:u w:val="single"/>
    </w:rPr>
  </w:style>
  <w:style w:type="character" w:styleId="NichtaufgelsteErwhnung">
    <w:name w:val="Unresolved Mention"/>
    <w:basedOn w:val="Absatz-Standardschriftart"/>
    <w:uiPriority w:val="99"/>
    <w:semiHidden/>
    <w:unhideWhenUsed/>
    <w:rsid w:val="009D7EAD"/>
    <w:rPr>
      <w:color w:val="605E5C"/>
      <w:shd w:val="clear" w:color="auto" w:fill="E1DFDD"/>
    </w:rPr>
  </w:style>
  <w:style w:type="paragraph" w:styleId="StandardWeb">
    <w:name w:val="Normal (Web)"/>
    <w:basedOn w:val="Standard"/>
    <w:uiPriority w:val="99"/>
    <w:semiHidden/>
    <w:unhideWhenUsed/>
    <w:rsid w:val="009D7EAD"/>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9D7EAD"/>
    <w:rPr>
      <w:i/>
      <w:iCs/>
    </w:rPr>
  </w:style>
  <w:style w:type="character" w:styleId="BesuchterLink">
    <w:name w:val="FollowedHyperlink"/>
    <w:basedOn w:val="Absatz-Standardschriftart"/>
    <w:uiPriority w:val="99"/>
    <w:semiHidden/>
    <w:unhideWhenUsed/>
    <w:rsid w:val="00E31E07"/>
    <w:rPr>
      <w:color w:val="954F72" w:themeColor="followedHyperlink"/>
      <w:u w:val="single"/>
    </w:rPr>
  </w:style>
  <w:style w:type="paragraph" w:styleId="Kopfzeile">
    <w:name w:val="header"/>
    <w:basedOn w:val="Standard"/>
    <w:link w:val="KopfzeileZchn"/>
    <w:uiPriority w:val="99"/>
    <w:unhideWhenUsed/>
    <w:rsid w:val="00C9731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9731B"/>
  </w:style>
  <w:style w:type="paragraph" w:styleId="Fuzeile">
    <w:name w:val="footer"/>
    <w:basedOn w:val="Standard"/>
    <w:link w:val="FuzeileZchn"/>
    <w:uiPriority w:val="99"/>
    <w:unhideWhenUsed/>
    <w:rsid w:val="00C9731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9731B"/>
  </w:style>
  <w:style w:type="table" w:styleId="Tabellenraster">
    <w:name w:val="Table Grid"/>
    <w:basedOn w:val="NormaleTabelle"/>
    <w:uiPriority w:val="39"/>
    <w:rsid w:val="00A7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925218">
      <w:bodyDiv w:val="1"/>
      <w:marLeft w:val="0"/>
      <w:marRight w:val="0"/>
      <w:marTop w:val="0"/>
      <w:marBottom w:val="0"/>
      <w:divBdr>
        <w:top w:val="none" w:sz="0" w:space="0" w:color="auto"/>
        <w:left w:val="none" w:sz="0" w:space="0" w:color="auto"/>
        <w:bottom w:val="none" w:sz="0" w:space="0" w:color="auto"/>
        <w:right w:val="none" w:sz="0" w:space="0" w:color="auto"/>
      </w:divBdr>
      <w:divsChild>
        <w:div w:id="577715956">
          <w:marLeft w:val="0"/>
          <w:marRight w:val="0"/>
          <w:marTop w:val="0"/>
          <w:marBottom w:val="0"/>
          <w:divBdr>
            <w:top w:val="none" w:sz="0" w:space="0" w:color="auto"/>
            <w:left w:val="none" w:sz="0" w:space="0" w:color="auto"/>
            <w:bottom w:val="none" w:sz="0" w:space="0" w:color="auto"/>
            <w:right w:val="none" w:sz="0" w:space="0" w:color="auto"/>
          </w:divBdr>
        </w:div>
      </w:divsChild>
    </w:div>
    <w:div w:id="797452317">
      <w:bodyDiv w:val="1"/>
      <w:marLeft w:val="0"/>
      <w:marRight w:val="0"/>
      <w:marTop w:val="0"/>
      <w:marBottom w:val="0"/>
      <w:divBdr>
        <w:top w:val="none" w:sz="0" w:space="0" w:color="auto"/>
        <w:left w:val="none" w:sz="0" w:space="0" w:color="auto"/>
        <w:bottom w:val="none" w:sz="0" w:space="0" w:color="auto"/>
        <w:right w:val="none" w:sz="0" w:space="0" w:color="auto"/>
      </w:divBdr>
    </w:div>
    <w:div w:id="838035546">
      <w:bodyDiv w:val="1"/>
      <w:marLeft w:val="0"/>
      <w:marRight w:val="0"/>
      <w:marTop w:val="0"/>
      <w:marBottom w:val="0"/>
      <w:divBdr>
        <w:top w:val="none" w:sz="0" w:space="0" w:color="auto"/>
        <w:left w:val="none" w:sz="0" w:space="0" w:color="auto"/>
        <w:bottom w:val="none" w:sz="0" w:space="0" w:color="auto"/>
        <w:right w:val="none" w:sz="0" w:space="0" w:color="auto"/>
      </w:divBdr>
    </w:div>
    <w:div w:id="1003095742">
      <w:bodyDiv w:val="1"/>
      <w:marLeft w:val="0"/>
      <w:marRight w:val="0"/>
      <w:marTop w:val="0"/>
      <w:marBottom w:val="0"/>
      <w:divBdr>
        <w:top w:val="none" w:sz="0" w:space="0" w:color="auto"/>
        <w:left w:val="none" w:sz="0" w:space="0" w:color="auto"/>
        <w:bottom w:val="none" w:sz="0" w:space="0" w:color="auto"/>
        <w:right w:val="none" w:sz="0" w:space="0" w:color="auto"/>
      </w:divBdr>
    </w:div>
    <w:div w:id="1215967898">
      <w:bodyDiv w:val="1"/>
      <w:marLeft w:val="0"/>
      <w:marRight w:val="0"/>
      <w:marTop w:val="0"/>
      <w:marBottom w:val="0"/>
      <w:divBdr>
        <w:top w:val="none" w:sz="0" w:space="0" w:color="auto"/>
        <w:left w:val="none" w:sz="0" w:space="0" w:color="auto"/>
        <w:bottom w:val="none" w:sz="0" w:space="0" w:color="auto"/>
        <w:right w:val="none" w:sz="0" w:space="0" w:color="auto"/>
      </w:divBdr>
    </w:div>
    <w:div w:id="1469779482">
      <w:bodyDiv w:val="1"/>
      <w:marLeft w:val="0"/>
      <w:marRight w:val="0"/>
      <w:marTop w:val="0"/>
      <w:marBottom w:val="0"/>
      <w:divBdr>
        <w:top w:val="none" w:sz="0" w:space="0" w:color="auto"/>
        <w:left w:val="none" w:sz="0" w:space="0" w:color="auto"/>
        <w:bottom w:val="none" w:sz="0" w:space="0" w:color="auto"/>
        <w:right w:val="none" w:sz="0" w:space="0" w:color="auto"/>
      </w:divBdr>
    </w:div>
    <w:div w:id="15490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lb-stuttgart.de/sammlungen/alte-und-wertvolle-drucke/bestand/familienpredigten/diverse-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urldefense.com/v3/__https:/visual-poetry.tumblr.com/post/141658463725/waverock-by-ian-hamilton-finlay__;!!KGKeukY!kjO5xHe1qSfNXZLx7VenwXEderdA6dx12uOgjX1-eW1kpbbPHG4kB1foLAy9mI7c-DSA$"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Mergenthaler, A</dc:creator>
  <cp:keywords/>
  <dc:description/>
  <cp:lastModifiedBy>Marvin Braun</cp:lastModifiedBy>
  <cp:revision>2</cp:revision>
  <dcterms:created xsi:type="dcterms:W3CDTF">2022-01-15T09:33:00Z</dcterms:created>
  <dcterms:modified xsi:type="dcterms:W3CDTF">2022-01-15T09:33:00Z</dcterms:modified>
</cp:coreProperties>
</file>